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5B" w:rsidRPr="008867D0" w:rsidRDefault="005B32BC" w:rsidP="00AA6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14.08</w:t>
      </w:r>
      <w:r w:rsidR="00AA645B" w:rsidRPr="008867D0">
        <w:rPr>
          <w:rFonts w:ascii="Arial" w:eastAsia="Times New Roman" w:hAnsi="Arial" w:cs="Arial"/>
          <w:b/>
          <w:bCs/>
          <w:sz w:val="32"/>
          <w:szCs w:val="32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</w:rPr>
        <w:t>38</w:t>
      </w:r>
    </w:p>
    <w:p w:rsidR="00AA645B" w:rsidRPr="008867D0" w:rsidRDefault="00AA645B" w:rsidP="00AA6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645B" w:rsidRPr="008867D0" w:rsidRDefault="00AA645B" w:rsidP="00AA6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645B" w:rsidRPr="008867D0" w:rsidRDefault="00AA645B" w:rsidP="00AA6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AA645B" w:rsidRPr="008867D0" w:rsidRDefault="00AA645B" w:rsidP="00AA6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AA645B" w:rsidRPr="008867D0" w:rsidRDefault="00AA645B" w:rsidP="00AA64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AA645B" w:rsidRPr="008867D0" w:rsidRDefault="00AA645B" w:rsidP="00AA64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AA645B" w:rsidRPr="008867D0" w:rsidRDefault="00AA645B" w:rsidP="00AA64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AA645B" w:rsidRDefault="00AA645B" w:rsidP="00AA64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ПОРЯДКЕ КОМАНДИРОВАНИЯ МУНИЦИПАЛЬНЫХ СЛУЖАЩИХ АДМИНИСТРАЦИИ МО «ЛЮРЫ»</w:t>
      </w:r>
    </w:p>
    <w:p w:rsidR="00AA645B" w:rsidRPr="008867D0" w:rsidRDefault="00AA645B" w:rsidP="00AA64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A645B" w:rsidRDefault="00AA645B" w:rsidP="00AA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64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A645B">
        <w:rPr>
          <w:rFonts w:ascii="Arial" w:hAnsi="Arial" w:cs="Arial"/>
          <w:bCs/>
          <w:iCs/>
          <w:sz w:val="24"/>
          <w:szCs w:val="24"/>
        </w:rPr>
        <w:t>В соответствии со статьями 166 – 168 Трудового кодекса Российской Федерации, постановлением Правительства Российской Федерации от 13 октября 2008 года №749 «Об особенностях направления работ</w:t>
      </w:r>
      <w:r>
        <w:rPr>
          <w:rFonts w:ascii="Arial" w:hAnsi="Arial" w:cs="Arial"/>
          <w:bCs/>
          <w:iCs/>
          <w:sz w:val="24"/>
          <w:szCs w:val="24"/>
        </w:rPr>
        <w:t xml:space="preserve">ников в служебные командировки», </w:t>
      </w:r>
      <w:proofErr w:type="gramStart"/>
      <w:r w:rsidRPr="00AA645B">
        <w:rPr>
          <w:rFonts w:ascii="Arial" w:hAnsi="Arial" w:cs="Arial"/>
          <w:bCs/>
          <w:iCs/>
          <w:sz w:val="24"/>
          <w:szCs w:val="24"/>
        </w:rPr>
        <w:t xml:space="preserve">Уставом  </w:t>
      </w:r>
      <w:r w:rsidRPr="00AA645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A645B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AA645B">
        <w:rPr>
          <w:rFonts w:ascii="Arial" w:hAnsi="Arial" w:cs="Arial"/>
          <w:sz w:val="24"/>
          <w:szCs w:val="24"/>
        </w:rPr>
        <w:t>Люры</w:t>
      </w:r>
      <w:proofErr w:type="spellEnd"/>
      <w:r w:rsidRPr="00AA645B">
        <w:rPr>
          <w:rFonts w:ascii="Arial" w:hAnsi="Arial" w:cs="Arial"/>
          <w:sz w:val="24"/>
          <w:szCs w:val="24"/>
        </w:rPr>
        <w:t>»</w:t>
      </w:r>
    </w:p>
    <w:p w:rsidR="00AA645B" w:rsidRDefault="00AA645B" w:rsidP="00AA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645B" w:rsidRPr="00AA645B" w:rsidRDefault="00AA645B" w:rsidP="00AA6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645B">
        <w:rPr>
          <w:rFonts w:ascii="Arial" w:hAnsi="Arial" w:cs="Arial"/>
          <w:b/>
          <w:sz w:val="24"/>
          <w:szCs w:val="24"/>
        </w:rPr>
        <w:t>ПОСТАНОВЛЯЕТ:</w:t>
      </w:r>
    </w:p>
    <w:p w:rsidR="00AA645B" w:rsidRPr="00AA645B" w:rsidRDefault="00AA645B" w:rsidP="00AA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A645B" w:rsidRPr="00AA645B" w:rsidRDefault="00AA645B" w:rsidP="00AA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645B">
        <w:rPr>
          <w:rFonts w:ascii="Arial" w:hAnsi="Arial" w:cs="Arial"/>
          <w:bCs/>
          <w:iCs/>
          <w:sz w:val="24"/>
          <w:szCs w:val="24"/>
        </w:rPr>
        <w:t xml:space="preserve">1. Утвердить </w:t>
      </w:r>
      <w:hyperlink w:anchor="Par33" w:history="1">
        <w:r w:rsidRPr="00AA645B">
          <w:rPr>
            <w:rFonts w:ascii="Arial" w:hAnsi="Arial" w:cs="Arial"/>
            <w:bCs/>
            <w:iCs/>
            <w:sz w:val="24"/>
            <w:szCs w:val="24"/>
          </w:rPr>
          <w:t>Положение</w:t>
        </w:r>
      </w:hyperlink>
      <w:r w:rsidRPr="00AA645B">
        <w:rPr>
          <w:rFonts w:ascii="Arial" w:hAnsi="Arial" w:cs="Arial"/>
          <w:bCs/>
          <w:iCs/>
          <w:sz w:val="24"/>
          <w:szCs w:val="24"/>
        </w:rPr>
        <w:t xml:space="preserve"> о порядке командирования муниципальных служащих </w:t>
      </w:r>
      <w:r w:rsidRPr="00AA645B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дминистрация МО «</w:t>
      </w:r>
      <w:proofErr w:type="spellStart"/>
      <w:r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AA645B">
        <w:rPr>
          <w:rFonts w:ascii="Arial" w:hAnsi="Arial" w:cs="Arial"/>
          <w:bCs/>
          <w:sz w:val="24"/>
          <w:szCs w:val="24"/>
        </w:rPr>
        <w:t>»</w:t>
      </w:r>
      <w:r w:rsidRPr="00AA645B">
        <w:rPr>
          <w:rFonts w:ascii="Arial" w:hAnsi="Arial" w:cs="Arial"/>
          <w:bCs/>
          <w:iCs/>
          <w:sz w:val="24"/>
          <w:szCs w:val="24"/>
        </w:rPr>
        <w:t xml:space="preserve"> согласно приложению к настоящему постановлению.</w:t>
      </w:r>
    </w:p>
    <w:p w:rsidR="00AA645B" w:rsidRPr="00AA645B" w:rsidRDefault="00AA645B" w:rsidP="00AA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645B">
        <w:rPr>
          <w:rFonts w:ascii="Arial" w:hAnsi="Arial" w:cs="Arial"/>
          <w:bCs/>
          <w:iCs/>
          <w:sz w:val="24"/>
          <w:szCs w:val="24"/>
        </w:rPr>
        <w:t>2. Постановление вступает в силу после его официального опубликования.</w:t>
      </w:r>
    </w:p>
    <w:p w:rsidR="00F3755F" w:rsidRDefault="00F3755F" w:rsidP="00AA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645B" w:rsidRDefault="00AA645B" w:rsidP="00AA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645B" w:rsidRDefault="00AA645B" w:rsidP="00AA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B32BC">
        <w:rPr>
          <w:rFonts w:ascii="Arial" w:hAnsi="Arial" w:cs="Arial"/>
          <w:sz w:val="24"/>
          <w:szCs w:val="24"/>
        </w:rPr>
        <w:t xml:space="preserve"> администрации</w:t>
      </w:r>
    </w:p>
    <w:p w:rsidR="005B32BC" w:rsidRDefault="005B32BC" w:rsidP="00AA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5B32BC" w:rsidRDefault="005B32BC" w:rsidP="00AA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32BC" w:rsidRDefault="005B32BC" w:rsidP="005B32B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5B32BC" w:rsidRDefault="005B32BC" w:rsidP="005B32B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администрации</w:t>
      </w:r>
    </w:p>
    <w:p w:rsidR="005B32BC" w:rsidRDefault="005B32BC" w:rsidP="005B32B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14.08.2017г. №38</w:t>
      </w:r>
    </w:p>
    <w:p w:rsidR="005B32BC" w:rsidRDefault="005B32BC" w:rsidP="005B32B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B32BC" w:rsidRDefault="005B32BC" w:rsidP="005B32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ПОРЯДКЕ КОМАНДИРОВАНИЯ МУНИЦИПАЛЬНЫХ СЛУЖАЩИХ АДМИНИСТРАЦИИ МО «ЛЮРЫ»</w:t>
      </w:r>
    </w:p>
    <w:p w:rsidR="005B32BC" w:rsidRDefault="005B32BC" w:rsidP="005B32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32BC" w:rsidRPr="005B32BC" w:rsidRDefault="005B32BC" w:rsidP="005B32B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B32BC">
        <w:rPr>
          <w:rFonts w:ascii="Arial" w:hAnsi="Arial" w:cs="Arial"/>
          <w:bCs/>
          <w:iCs/>
          <w:sz w:val="24"/>
          <w:szCs w:val="24"/>
        </w:rPr>
        <w:t>1.  Настоящее Положение устанавливает порядок и размеры возмещения расходов, связанных со служебными командировками, муниципальным служащим</w:t>
      </w:r>
      <w:r w:rsidRPr="005B32BC">
        <w:rPr>
          <w:rFonts w:ascii="Arial" w:hAnsi="Arial" w:cs="Arial"/>
          <w:bCs/>
          <w:sz w:val="24"/>
          <w:szCs w:val="24"/>
        </w:rPr>
        <w:t xml:space="preserve"> администрации</w:t>
      </w:r>
      <w:r>
        <w:rPr>
          <w:rFonts w:ascii="Arial" w:hAnsi="Arial" w:cs="Arial"/>
          <w:bCs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5B32BC">
        <w:rPr>
          <w:rFonts w:ascii="Arial" w:hAnsi="Arial" w:cs="Arial"/>
          <w:bCs/>
          <w:sz w:val="24"/>
          <w:szCs w:val="24"/>
        </w:rPr>
        <w:t>»</w:t>
      </w:r>
      <w:r w:rsidRPr="005B32BC">
        <w:rPr>
          <w:rFonts w:ascii="Arial" w:hAnsi="Arial" w:cs="Arial"/>
          <w:bCs/>
          <w:iCs/>
          <w:sz w:val="24"/>
          <w:szCs w:val="24"/>
        </w:rPr>
        <w:t xml:space="preserve"> (далее соответственно – командировка, муниципальный служащий).</w:t>
      </w:r>
    </w:p>
    <w:p w:rsidR="005B32BC" w:rsidRPr="005B32BC" w:rsidRDefault="005B32BC" w:rsidP="005B32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B32BC">
        <w:rPr>
          <w:rFonts w:ascii="Arial" w:hAnsi="Arial" w:cs="Arial"/>
          <w:bCs/>
          <w:iCs/>
          <w:sz w:val="24"/>
          <w:szCs w:val="24"/>
        </w:rPr>
        <w:t>2. Направление муниципального служащего в командировку оформляется распоряжением главы муниципального образования либо уполномоченного им лица (далее – представитель нанимателя (работодатель).</w:t>
      </w:r>
    </w:p>
    <w:p w:rsidR="005B32BC" w:rsidRPr="005B32BC" w:rsidRDefault="005B32BC" w:rsidP="005B32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B32BC">
        <w:rPr>
          <w:rFonts w:ascii="Arial" w:hAnsi="Arial" w:cs="Arial"/>
          <w:bCs/>
          <w:iCs/>
          <w:sz w:val="24"/>
          <w:szCs w:val="24"/>
        </w:rPr>
        <w:t>3. Вопросы, связанные с организационно-техническим обеспечением оформл</w:t>
      </w:r>
      <w:r w:rsidR="00022E5B">
        <w:rPr>
          <w:rFonts w:ascii="Arial" w:hAnsi="Arial" w:cs="Arial"/>
          <w:bCs/>
          <w:iCs/>
          <w:sz w:val="24"/>
          <w:szCs w:val="24"/>
        </w:rPr>
        <w:t>ения командировок, осуществляет специалист 1 категории по кадрам.</w:t>
      </w:r>
    </w:p>
    <w:p w:rsidR="005B32BC" w:rsidRPr="005B32BC" w:rsidRDefault="005B32BC" w:rsidP="005B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bCs/>
          <w:iCs/>
          <w:sz w:val="24"/>
          <w:szCs w:val="24"/>
        </w:rPr>
        <w:t>4. Муниципальному служащему, направленному в командировку,</w:t>
      </w:r>
      <w:r w:rsidRPr="005B32BC">
        <w:rPr>
          <w:rFonts w:ascii="Arial" w:hAnsi="Arial" w:cs="Arial"/>
          <w:sz w:val="24"/>
          <w:szCs w:val="24"/>
        </w:rPr>
        <w:t xml:space="preserve"> возмещаются: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1) расходы по проезду;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lastRenderedPageBreak/>
        <w:t>2) расходы по найму жилого помещения;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3) дополнительные расходы, связанные с проживанием вне места постоянного жительства (далее - суточные);</w:t>
      </w:r>
    </w:p>
    <w:p w:rsidR="005B32BC" w:rsidRPr="005B32BC" w:rsidRDefault="005B32BC" w:rsidP="005B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5. Возмещение расходов осуществляется в следующих размерах: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воздушным транспортом - по билету экономического класса;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автомобильным транспортом: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в транспортном средстве общего пользования (кроме такси)</w:t>
      </w:r>
      <w:r w:rsidRPr="005B32BC">
        <w:rPr>
          <w:rFonts w:ascii="Arial" w:hAnsi="Arial" w:cs="Arial"/>
          <w:bCs/>
          <w:iCs/>
          <w:sz w:val="24"/>
          <w:szCs w:val="24"/>
        </w:rPr>
        <w:t xml:space="preserve"> - по существующей в данной местности стоимости проезда</w:t>
      </w:r>
      <w:r w:rsidRPr="005B32BC">
        <w:rPr>
          <w:rFonts w:ascii="Arial" w:hAnsi="Arial" w:cs="Arial"/>
          <w:sz w:val="24"/>
          <w:szCs w:val="24"/>
        </w:rPr>
        <w:t>;</w:t>
      </w:r>
    </w:p>
    <w:p w:rsidR="005B32BC" w:rsidRPr="005B32BC" w:rsidRDefault="005B32BC" w:rsidP="005B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в транспортном средстве, находящемся в собственности муниципального служащего или в собственности третьих лиц (по доверенности), - в размер</w:t>
      </w:r>
      <w:r w:rsidR="00022E5B">
        <w:rPr>
          <w:rFonts w:ascii="Arial" w:hAnsi="Arial" w:cs="Arial"/>
          <w:sz w:val="24"/>
          <w:szCs w:val="24"/>
        </w:rPr>
        <w:t>е 100%</w:t>
      </w:r>
      <w:r w:rsidRPr="005B32BC">
        <w:rPr>
          <w:rFonts w:ascii="Arial" w:hAnsi="Arial" w:cs="Arial"/>
          <w:sz w:val="24"/>
          <w:szCs w:val="24"/>
        </w:rPr>
        <w:t>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б) при отсутствии проездных документов, подтверждающих произведенные расходы,</w:t>
      </w:r>
      <w:r w:rsidR="00022E5B">
        <w:rPr>
          <w:rFonts w:ascii="Arial" w:hAnsi="Arial" w:cs="Arial"/>
          <w:sz w:val="24"/>
          <w:szCs w:val="24"/>
        </w:rPr>
        <w:t xml:space="preserve"> - в размере</w:t>
      </w:r>
      <w:r w:rsidR="00FA15D7">
        <w:rPr>
          <w:rFonts w:ascii="Arial" w:hAnsi="Arial" w:cs="Arial"/>
          <w:sz w:val="24"/>
          <w:szCs w:val="24"/>
        </w:rPr>
        <w:t xml:space="preserve"> минимальной стоимости </w:t>
      </w:r>
      <w:proofErr w:type="gramStart"/>
      <w:r w:rsidR="00FA15D7">
        <w:rPr>
          <w:rFonts w:ascii="Arial" w:hAnsi="Arial" w:cs="Arial"/>
          <w:sz w:val="24"/>
          <w:szCs w:val="24"/>
        </w:rPr>
        <w:t>проезда</w:t>
      </w:r>
      <w:r w:rsidR="00022E5B">
        <w:rPr>
          <w:rFonts w:ascii="Arial" w:hAnsi="Arial" w:cs="Arial"/>
          <w:sz w:val="24"/>
          <w:szCs w:val="24"/>
        </w:rPr>
        <w:t xml:space="preserve"> </w:t>
      </w:r>
      <w:r w:rsidRPr="005B32BC">
        <w:rPr>
          <w:rFonts w:ascii="Arial" w:hAnsi="Arial" w:cs="Arial"/>
          <w:i/>
          <w:sz w:val="24"/>
          <w:szCs w:val="24"/>
        </w:rPr>
        <w:t>:</w:t>
      </w:r>
      <w:proofErr w:type="gramEnd"/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 xml:space="preserve">2) расходы по найму жилого помещения (кроме случая, когда направленному в командировку муниципальному </w:t>
      </w:r>
      <w:proofErr w:type="gramStart"/>
      <w:r w:rsidRPr="005B32BC">
        <w:rPr>
          <w:rFonts w:ascii="Arial" w:hAnsi="Arial" w:cs="Arial"/>
          <w:sz w:val="24"/>
          <w:szCs w:val="24"/>
        </w:rPr>
        <w:t>служащему  предоставляется</w:t>
      </w:r>
      <w:proofErr w:type="gramEnd"/>
      <w:r w:rsidRPr="005B32BC">
        <w:rPr>
          <w:rFonts w:ascii="Arial" w:hAnsi="Arial" w:cs="Arial"/>
          <w:sz w:val="24"/>
          <w:szCs w:val="24"/>
        </w:rPr>
        <w:t xml:space="preserve"> бесплатное помещение) - в размере фактических расходов, подтвержденных соответствующими документами, но не более __</w:t>
      </w:r>
      <w:r w:rsidR="00FA15D7">
        <w:rPr>
          <w:rFonts w:ascii="Arial" w:hAnsi="Arial" w:cs="Arial"/>
          <w:sz w:val="24"/>
          <w:szCs w:val="24"/>
        </w:rPr>
        <w:t>550</w:t>
      </w:r>
      <w:r w:rsidRPr="005B32BC">
        <w:rPr>
          <w:rFonts w:ascii="Arial" w:hAnsi="Arial" w:cs="Arial"/>
          <w:sz w:val="24"/>
          <w:szCs w:val="24"/>
        </w:rPr>
        <w:t>___ рублей в сутки. При отсутствии документов, подтверждающих эти расходы, - __</w:t>
      </w:r>
      <w:r w:rsidR="00FA15D7">
        <w:rPr>
          <w:rFonts w:ascii="Arial" w:hAnsi="Arial" w:cs="Arial"/>
          <w:sz w:val="24"/>
          <w:szCs w:val="24"/>
        </w:rPr>
        <w:t>12</w:t>
      </w:r>
      <w:r w:rsidRPr="005B32BC">
        <w:rPr>
          <w:rFonts w:ascii="Arial" w:hAnsi="Arial" w:cs="Arial"/>
          <w:sz w:val="24"/>
          <w:szCs w:val="24"/>
        </w:rPr>
        <w:t>__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</w:t>
      </w:r>
      <w:r w:rsidR="005D640A">
        <w:rPr>
          <w:rFonts w:ascii="Arial" w:hAnsi="Arial" w:cs="Arial"/>
          <w:sz w:val="24"/>
          <w:szCs w:val="24"/>
        </w:rPr>
        <w:t xml:space="preserve">становки в пути, в размере 500 </w:t>
      </w:r>
      <w:r w:rsidRPr="005B32BC">
        <w:rPr>
          <w:rFonts w:ascii="Arial" w:hAnsi="Arial" w:cs="Arial"/>
          <w:sz w:val="24"/>
          <w:szCs w:val="24"/>
        </w:rPr>
        <w:t>рублей - на терр</w:t>
      </w:r>
      <w:r w:rsidR="005D640A">
        <w:rPr>
          <w:rFonts w:ascii="Arial" w:hAnsi="Arial" w:cs="Arial"/>
          <w:sz w:val="24"/>
          <w:szCs w:val="24"/>
        </w:rPr>
        <w:t>итории Иркутской области, 700</w:t>
      </w:r>
      <w:bookmarkStart w:id="0" w:name="_GoBack"/>
      <w:bookmarkEnd w:id="0"/>
      <w:r w:rsidRPr="005B32BC">
        <w:rPr>
          <w:rFonts w:ascii="Arial" w:hAnsi="Arial" w:cs="Arial"/>
          <w:sz w:val="24"/>
          <w:szCs w:val="24"/>
        </w:rPr>
        <w:t xml:space="preserve"> рублей - за пределами территории Иркутской области на территории Российской Федерации;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5B32BC" w:rsidRPr="005B32BC" w:rsidRDefault="005B32BC" w:rsidP="005B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 xml:space="preserve"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№812 «О размере и порядке выплаты суточных в иностранной валюте и надбавок к суточным в иностранной валюте при командировках на </w:t>
      </w:r>
      <w:r w:rsidRPr="005B32BC">
        <w:rPr>
          <w:rFonts w:ascii="Arial" w:hAnsi="Arial" w:cs="Arial"/>
          <w:sz w:val="24"/>
          <w:szCs w:val="24"/>
        </w:rPr>
        <w:lastRenderedPageBreak/>
        <w:t>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(при командировке с территории Российской Федерации на территории иностранных государств).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случае,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5B32BC" w:rsidRPr="005B32BC" w:rsidRDefault="005B32BC" w:rsidP="005B32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9. В случае,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5B32BC" w:rsidRPr="005B32BC" w:rsidRDefault="005B32BC" w:rsidP="005B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10. Муниципальный служащий по возвращении из командировки о</w:t>
      </w:r>
      <w:r w:rsidR="00FA15D7">
        <w:rPr>
          <w:rFonts w:ascii="Arial" w:hAnsi="Arial" w:cs="Arial"/>
          <w:sz w:val="24"/>
          <w:szCs w:val="24"/>
        </w:rPr>
        <w:t>бязан представить специалисту 1 категории (бухгалтеру)</w:t>
      </w:r>
      <w:r w:rsidRPr="005B32BC">
        <w:rPr>
          <w:rFonts w:ascii="Arial" w:hAnsi="Arial" w:cs="Arial"/>
          <w:sz w:val="24"/>
          <w:szCs w:val="24"/>
        </w:rPr>
        <w:t xml:space="preserve"> в течение 3 рабочих дней</w:t>
      </w:r>
      <w:r w:rsidRPr="005B32BC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4" w:history="1">
        <w:r w:rsidRPr="005B32BC">
          <w:rPr>
            <w:rFonts w:ascii="Arial" w:hAnsi="Arial" w:cs="Arial"/>
            <w:sz w:val="24"/>
            <w:szCs w:val="24"/>
          </w:rPr>
          <w:t>авансовый отчет</w:t>
        </w:r>
      </w:hyperlink>
      <w:r w:rsidRPr="005B32BC">
        <w:rPr>
          <w:rFonts w:ascii="Arial" w:hAnsi="Arial" w:cs="Arial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</w:t>
      </w:r>
      <w:proofErr w:type="gramStart"/>
      <w:r w:rsidRPr="005B32BC">
        <w:rPr>
          <w:rFonts w:ascii="Arial" w:hAnsi="Arial" w:cs="Arial"/>
          <w:sz w:val="24"/>
          <w:szCs w:val="24"/>
        </w:rPr>
        <w:t>служащему  предоставляется</w:t>
      </w:r>
      <w:proofErr w:type="gramEnd"/>
      <w:r w:rsidRPr="005B32BC">
        <w:rPr>
          <w:rFonts w:ascii="Arial" w:hAnsi="Arial" w:cs="Arial"/>
          <w:sz w:val="24"/>
          <w:szCs w:val="24"/>
        </w:rPr>
        <w:t xml:space="preserve">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5B32BC" w:rsidRPr="005B32BC" w:rsidRDefault="005B32BC" w:rsidP="005B32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B32BC">
        <w:rPr>
          <w:rFonts w:ascii="Arial" w:hAnsi="Arial" w:cs="Arial"/>
          <w:sz w:val="24"/>
          <w:szCs w:val="24"/>
        </w:rPr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5B32BC" w:rsidRPr="005B32BC" w:rsidRDefault="005B32BC" w:rsidP="005B32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B32BC">
        <w:rPr>
          <w:rFonts w:ascii="Arial" w:hAnsi="Arial" w:cs="Arial"/>
          <w:bCs/>
          <w:iCs/>
          <w:sz w:val="24"/>
          <w:szCs w:val="24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№749 «Об особенностях направления работников в служебные командировки».</w:t>
      </w:r>
    </w:p>
    <w:p w:rsidR="005B32BC" w:rsidRDefault="005B32BC" w:rsidP="005B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32BC" w:rsidRDefault="005B32BC" w:rsidP="005B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32BC" w:rsidRDefault="005B32BC" w:rsidP="005B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32BC" w:rsidRDefault="005B32BC" w:rsidP="005B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32BC" w:rsidRDefault="005B32BC" w:rsidP="005B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32BC" w:rsidRDefault="005B32BC" w:rsidP="005B32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32BC" w:rsidRPr="005B32BC" w:rsidRDefault="005B32BC" w:rsidP="005B32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5B32BC" w:rsidRPr="005B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86"/>
    <w:rsid w:val="00022E5B"/>
    <w:rsid w:val="005B32BC"/>
    <w:rsid w:val="005D640A"/>
    <w:rsid w:val="00A82B86"/>
    <w:rsid w:val="00AA645B"/>
    <w:rsid w:val="00F3755F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F88B"/>
  <w15:chartTrackingRefBased/>
  <w15:docId w15:val="{7C4FCF96-64B2-4AEE-A7E4-A99C246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1B45A9613B5C60D12455D10BF11CE71BAE5596D2EC819C682B38B7EDDE5A63051B75562C403BeD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2017-08-22T07:02:00Z</cp:lastPrinted>
  <dcterms:created xsi:type="dcterms:W3CDTF">2017-08-15T02:16:00Z</dcterms:created>
  <dcterms:modified xsi:type="dcterms:W3CDTF">2017-08-22T07:07:00Z</dcterms:modified>
</cp:coreProperties>
</file>